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28C" w:rsidRPr="00B9428C" w:rsidRDefault="00B9428C" w:rsidP="00B9428C">
      <w:pPr>
        <w:tabs>
          <w:tab w:val="center" w:pos="4153"/>
        </w:tabs>
        <w:jc w:val="right"/>
        <w:rPr>
          <w:b/>
          <w:bCs/>
          <w:sz w:val="36"/>
          <w:szCs w:val="36"/>
        </w:rPr>
      </w:pPr>
    </w:p>
    <w:p w:rsidR="00B9428C" w:rsidRPr="00B9428C" w:rsidRDefault="00B9428C" w:rsidP="00B9428C">
      <w:pPr>
        <w:bidi/>
        <w:spacing w:after="200" w:line="276" w:lineRule="auto"/>
        <w:jc w:val="center"/>
        <w:rPr>
          <w:rFonts w:ascii="Calibri" w:hAnsi="Calibri" w:cs="Arial"/>
          <w:sz w:val="22"/>
          <w:szCs w:val="22"/>
          <w:rtl/>
        </w:rPr>
      </w:pPr>
      <w:r w:rsidRPr="00B9428C">
        <w:rPr>
          <w:rFonts w:ascii="Calibri" w:hAnsi="Calibri" w:cs="Traditional Arabic" w:hint="cs"/>
          <w:b/>
          <w:bCs/>
          <w:noProof/>
          <w:sz w:val="72"/>
          <w:szCs w:val="72"/>
          <w:rtl/>
        </w:rPr>
        <w:drawing>
          <wp:anchor distT="0" distB="0" distL="114300" distR="114300" simplePos="0" relativeHeight="251659264" behindDoc="1" locked="0" layoutInCell="1" allowOverlap="0" wp14:anchorId="3539D2AE" wp14:editId="06541A95">
            <wp:simplePos x="0" y="0"/>
            <wp:positionH relativeFrom="column">
              <wp:posOffset>4932680</wp:posOffset>
            </wp:positionH>
            <wp:positionV relativeFrom="paragraph">
              <wp:posOffset>104775</wp:posOffset>
            </wp:positionV>
            <wp:extent cx="1843405" cy="1085850"/>
            <wp:effectExtent l="0" t="0" r="4445" b="0"/>
            <wp:wrapTight wrapText="bothSides">
              <wp:wrapPolygon edited="0">
                <wp:start x="0" y="0"/>
                <wp:lineTo x="0" y="21221"/>
                <wp:lineTo x="21429" y="21221"/>
                <wp:lineTo x="21429" y="0"/>
                <wp:lineTo x="0" y="0"/>
              </wp:wrapPolygon>
            </wp:wrapTight>
            <wp:docPr id="3" name="Image 3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logo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405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9428C">
        <w:rPr>
          <w:rFonts w:ascii="Calibri" w:hAnsi="Calibri" w:cs="Traditional Arabic" w:hint="cs"/>
          <w:b/>
          <w:bCs/>
          <w:noProof/>
          <w:sz w:val="72"/>
          <w:szCs w:val="72"/>
          <w:rtl/>
        </w:rPr>
        <w:drawing>
          <wp:anchor distT="0" distB="0" distL="114300" distR="114300" simplePos="0" relativeHeight="251660288" behindDoc="1" locked="0" layoutInCell="1" allowOverlap="1" wp14:anchorId="244103FD" wp14:editId="6D42C2D8">
            <wp:simplePos x="0" y="0"/>
            <wp:positionH relativeFrom="column">
              <wp:posOffset>87630</wp:posOffset>
            </wp:positionH>
            <wp:positionV relativeFrom="paragraph">
              <wp:posOffset>219075</wp:posOffset>
            </wp:positionV>
            <wp:extent cx="1419225" cy="1152525"/>
            <wp:effectExtent l="0" t="0" r="0" b="0"/>
            <wp:wrapTight wrapText="bothSides">
              <wp:wrapPolygon edited="0">
                <wp:start x="0" y="0"/>
                <wp:lineTo x="0" y="21421"/>
                <wp:lineTo x="21455" y="21421"/>
                <wp:lineTo x="21455" y="0"/>
                <wp:lineTo x="0" y="0"/>
              </wp:wrapPolygon>
            </wp:wrapTight>
            <wp:docPr id="2" name="Image 2" descr="C:\Documents and Settings\Boucif\Bureau\maison\logo111111111111111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Boucif\Bureau\maison\logo111111111111111111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428C" w:rsidRPr="00B9428C" w:rsidRDefault="00B9428C" w:rsidP="00B9428C">
      <w:pPr>
        <w:bidi/>
        <w:spacing w:after="200" w:line="276" w:lineRule="auto"/>
        <w:jc w:val="center"/>
        <w:rPr>
          <w:rFonts w:ascii="Calibri" w:hAnsi="Calibri" w:cs="Traditional Arabic" w:hint="cs"/>
          <w:b/>
          <w:bCs/>
          <w:sz w:val="72"/>
          <w:szCs w:val="72"/>
          <w:rtl/>
        </w:rPr>
      </w:pPr>
      <w:r w:rsidRPr="00B9428C">
        <w:rPr>
          <w:rFonts w:ascii="Calibri" w:hAnsi="Calibri" w:cs="Traditional Arabic" w:hint="cs"/>
          <w:b/>
          <w:bCs/>
          <w:sz w:val="72"/>
          <w:szCs w:val="72"/>
          <w:rtl/>
        </w:rPr>
        <w:t xml:space="preserve">دار </w:t>
      </w:r>
      <w:proofErr w:type="spellStart"/>
      <w:r w:rsidRPr="00B9428C">
        <w:rPr>
          <w:rFonts w:ascii="Calibri" w:hAnsi="Calibri" w:cs="Traditional Arabic" w:hint="cs"/>
          <w:b/>
          <w:bCs/>
          <w:sz w:val="72"/>
          <w:szCs w:val="72"/>
          <w:rtl/>
        </w:rPr>
        <w:t>المقاولتية</w:t>
      </w:r>
      <w:proofErr w:type="spellEnd"/>
    </w:p>
    <w:p w:rsidR="00B9428C" w:rsidRPr="00B9428C" w:rsidRDefault="00B9428C" w:rsidP="00B9428C">
      <w:pPr>
        <w:bidi/>
        <w:spacing w:after="200" w:line="276" w:lineRule="auto"/>
        <w:jc w:val="center"/>
        <w:rPr>
          <w:rFonts w:ascii="Calibri" w:hAnsi="Calibri" w:cs="Traditional Arabic"/>
          <w:b/>
          <w:bCs/>
          <w:sz w:val="72"/>
          <w:szCs w:val="72"/>
          <w:rtl/>
        </w:rPr>
      </w:pPr>
    </w:p>
    <w:p w:rsidR="00B9428C" w:rsidRPr="00B9428C" w:rsidRDefault="00B9428C" w:rsidP="00B9428C">
      <w:pPr>
        <w:bidi/>
        <w:spacing w:after="200" w:line="276" w:lineRule="auto"/>
        <w:jc w:val="center"/>
        <w:rPr>
          <w:rFonts w:ascii="Calibri" w:hAnsi="Calibri" w:cs="Traditional Arabic"/>
          <w:b/>
          <w:bCs/>
          <w:sz w:val="72"/>
          <w:szCs w:val="72"/>
          <w:rtl/>
          <w:lang w:bidi="ar-DZ"/>
        </w:rPr>
      </w:pPr>
      <w:proofErr w:type="gramStart"/>
      <w:r w:rsidRPr="00B9428C">
        <w:rPr>
          <w:rFonts w:ascii="Calibri" w:hAnsi="Calibri" w:cs="Traditional Arabic" w:hint="cs"/>
          <w:b/>
          <w:bCs/>
          <w:sz w:val="72"/>
          <w:szCs w:val="72"/>
          <w:rtl/>
          <w:lang w:bidi="ar-DZ"/>
        </w:rPr>
        <w:t>برنامج</w:t>
      </w:r>
      <w:proofErr w:type="gramEnd"/>
      <w:r w:rsidRPr="00B9428C">
        <w:rPr>
          <w:rFonts w:ascii="Calibri" w:hAnsi="Calibri" w:cs="Traditional Arabic" w:hint="cs"/>
          <w:b/>
          <w:bCs/>
          <w:sz w:val="72"/>
          <w:szCs w:val="72"/>
          <w:rtl/>
          <w:lang w:bidi="ar-DZ"/>
        </w:rPr>
        <w:t xml:space="preserve"> اليوم الدراسي</w:t>
      </w:r>
    </w:p>
    <w:p w:rsidR="00B9428C" w:rsidRPr="00B9428C" w:rsidRDefault="00B9428C" w:rsidP="00B9428C">
      <w:pPr>
        <w:bidi/>
        <w:spacing w:after="200" w:line="276" w:lineRule="auto"/>
        <w:jc w:val="center"/>
        <w:rPr>
          <w:rFonts w:ascii="Calibri" w:hAnsi="Calibri" w:cs="Traditional Arabic"/>
          <w:b/>
          <w:bCs/>
          <w:sz w:val="40"/>
          <w:szCs w:val="40"/>
          <w:rtl/>
          <w:lang w:bidi="ar-DZ"/>
        </w:rPr>
      </w:pPr>
      <w:r w:rsidRPr="00B9428C">
        <w:rPr>
          <w:rFonts w:ascii="Calibri" w:hAnsi="Calibri" w:cs="Traditional Arabic" w:hint="cs"/>
          <w:b/>
          <w:bCs/>
          <w:sz w:val="40"/>
          <w:szCs w:val="40"/>
          <w:rtl/>
          <w:lang w:bidi="ar-DZ"/>
        </w:rPr>
        <w:t>يوم : 14/03/2017</w:t>
      </w:r>
    </w:p>
    <w:p w:rsidR="00B9428C" w:rsidRPr="00B9428C" w:rsidRDefault="00B9428C" w:rsidP="001660A0">
      <w:pPr>
        <w:bidi/>
        <w:spacing w:after="200" w:line="276" w:lineRule="auto"/>
        <w:jc w:val="center"/>
        <w:rPr>
          <w:rFonts w:ascii="Calibri" w:hAnsi="Calibri" w:cs="Traditional Arabic"/>
          <w:b/>
          <w:bCs/>
          <w:sz w:val="40"/>
          <w:szCs w:val="40"/>
          <w:rtl/>
          <w:lang w:bidi="ar-DZ"/>
        </w:rPr>
      </w:pPr>
      <w:r w:rsidRPr="00B9428C">
        <w:rPr>
          <w:rFonts w:ascii="Calibri" w:hAnsi="Calibri" w:cs="Traditional Arabic" w:hint="cs"/>
          <w:b/>
          <w:bCs/>
          <w:sz w:val="40"/>
          <w:szCs w:val="40"/>
          <w:rtl/>
          <w:lang w:bidi="ar-DZ"/>
        </w:rPr>
        <w:t>المكتبة المركزية بمجمع الكليات كرمان</w:t>
      </w:r>
      <w:bookmarkStart w:id="0" w:name="_GoBack"/>
      <w:bookmarkEnd w:id="0"/>
    </w:p>
    <w:p w:rsidR="00B9428C" w:rsidRPr="00B9428C" w:rsidRDefault="00B9428C" w:rsidP="00B9428C">
      <w:pPr>
        <w:numPr>
          <w:ilvl w:val="0"/>
          <w:numId w:val="1"/>
        </w:numPr>
        <w:tabs>
          <w:tab w:val="left" w:pos="6804"/>
        </w:tabs>
        <w:bidi/>
        <w:spacing w:after="200" w:line="480" w:lineRule="auto"/>
        <w:ind w:right="145"/>
        <w:contextualSpacing/>
        <w:rPr>
          <w:rFonts w:ascii="Calibri" w:eastAsia="Calibri" w:hAnsi="Calibri" w:cs="Traditional Arabic"/>
          <w:b/>
          <w:bCs/>
          <w:sz w:val="32"/>
          <w:szCs w:val="32"/>
          <w:lang w:eastAsia="en-US"/>
        </w:rPr>
      </w:pPr>
      <w:r w:rsidRPr="00B9428C">
        <w:rPr>
          <w:rFonts w:ascii="Calibri" w:eastAsia="Calibri" w:hAnsi="Calibri" w:cs="Traditional Arabic" w:hint="cs"/>
          <w:rtl/>
          <w:lang w:val="fr-BE" w:eastAsia="en-US"/>
        </w:rPr>
        <w:t xml:space="preserve">  </w:t>
      </w:r>
      <w:r w:rsidRPr="00B9428C">
        <w:rPr>
          <w:rFonts w:ascii="Calibri" w:eastAsia="Calibri" w:hAnsi="Calibri" w:cs="Traditional Arabic" w:hint="cs"/>
          <w:b/>
          <w:bCs/>
          <w:sz w:val="32"/>
          <w:szCs w:val="32"/>
          <w:rtl/>
          <w:lang w:val="fr-BE" w:eastAsia="en-US"/>
        </w:rPr>
        <w:t xml:space="preserve">09:00 </w:t>
      </w:r>
      <w:r w:rsidRPr="00B9428C">
        <w:rPr>
          <w:rFonts w:ascii="Calibri" w:eastAsia="Calibri" w:hAnsi="Calibri" w:cs="Traditional Arabic"/>
          <w:b/>
          <w:bCs/>
          <w:sz w:val="32"/>
          <w:szCs w:val="32"/>
          <w:rtl/>
          <w:lang w:val="fr-BE" w:eastAsia="en-US"/>
        </w:rPr>
        <w:t>–</w:t>
      </w:r>
      <w:r w:rsidRPr="00B9428C">
        <w:rPr>
          <w:rFonts w:ascii="Calibri" w:eastAsia="Calibri" w:hAnsi="Calibri" w:cs="Traditional Arabic" w:hint="cs"/>
          <w:b/>
          <w:bCs/>
          <w:sz w:val="32"/>
          <w:szCs w:val="32"/>
          <w:rtl/>
          <w:lang w:val="fr-BE" w:eastAsia="en-US"/>
        </w:rPr>
        <w:t xml:space="preserve"> 09:</w:t>
      </w:r>
      <w:proofErr w:type="gramStart"/>
      <w:r w:rsidRPr="00B9428C">
        <w:rPr>
          <w:rFonts w:ascii="Calibri" w:eastAsia="Calibri" w:hAnsi="Calibri" w:cs="Traditional Arabic" w:hint="cs"/>
          <w:b/>
          <w:bCs/>
          <w:sz w:val="32"/>
          <w:szCs w:val="32"/>
          <w:rtl/>
          <w:lang w:val="fr-BE" w:eastAsia="en-US"/>
        </w:rPr>
        <w:t xml:space="preserve">30  </w:t>
      </w:r>
      <w:r w:rsidRPr="00B9428C">
        <w:rPr>
          <w:rFonts w:ascii="Calibri" w:eastAsia="Calibri" w:hAnsi="Calibri" w:cs="Traditional Arabic" w:hint="cs"/>
          <w:b/>
          <w:bCs/>
          <w:sz w:val="32"/>
          <w:szCs w:val="32"/>
          <w:rtl/>
          <w:lang w:eastAsia="en-US"/>
        </w:rPr>
        <w:t>استقبال</w:t>
      </w:r>
      <w:proofErr w:type="gramEnd"/>
      <w:r w:rsidRPr="00B9428C">
        <w:rPr>
          <w:rFonts w:ascii="Calibri" w:eastAsia="Calibri" w:hAnsi="Calibri" w:cs="Traditional Arabic" w:hint="cs"/>
          <w:b/>
          <w:bCs/>
          <w:sz w:val="32"/>
          <w:szCs w:val="32"/>
          <w:rtl/>
          <w:lang w:eastAsia="en-US"/>
        </w:rPr>
        <w:t xml:space="preserve"> الطلبة و المشاركين.</w:t>
      </w:r>
    </w:p>
    <w:p w:rsidR="00B9428C" w:rsidRPr="00B9428C" w:rsidRDefault="00B9428C" w:rsidP="00B9428C">
      <w:pPr>
        <w:numPr>
          <w:ilvl w:val="0"/>
          <w:numId w:val="1"/>
        </w:numPr>
        <w:tabs>
          <w:tab w:val="left" w:pos="6804"/>
        </w:tabs>
        <w:bidi/>
        <w:spacing w:after="200" w:line="480" w:lineRule="auto"/>
        <w:ind w:right="145"/>
        <w:contextualSpacing/>
        <w:jc w:val="both"/>
        <w:rPr>
          <w:rFonts w:ascii="Calibri" w:eastAsia="Calibri" w:hAnsi="Calibri" w:cs="Traditional Arabic"/>
          <w:b/>
          <w:bCs/>
          <w:sz w:val="32"/>
          <w:szCs w:val="32"/>
          <w:lang w:eastAsia="en-US"/>
        </w:rPr>
      </w:pPr>
      <w:r w:rsidRPr="00B9428C">
        <w:rPr>
          <w:rFonts w:ascii="Calibri" w:eastAsia="Calibri" w:hAnsi="Calibri" w:cs="Traditional Arabic"/>
          <w:b/>
          <w:bCs/>
          <w:sz w:val="32"/>
          <w:szCs w:val="32"/>
          <w:lang w:eastAsia="en-US"/>
        </w:rPr>
        <w:t xml:space="preserve">  </w:t>
      </w:r>
      <w:r w:rsidRPr="00B9428C">
        <w:rPr>
          <w:rFonts w:ascii="Calibri" w:eastAsia="Calibri" w:hAnsi="Calibri" w:cs="Traditional Arabic" w:hint="cs"/>
          <w:b/>
          <w:bCs/>
          <w:sz w:val="32"/>
          <w:szCs w:val="32"/>
          <w:rtl/>
          <w:lang w:eastAsia="en-US"/>
        </w:rPr>
        <w:t xml:space="preserve">09:30 </w:t>
      </w:r>
      <w:r w:rsidRPr="00B9428C">
        <w:rPr>
          <w:rFonts w:ascii="Calibri" w:eastAsia="Calibri" w:hAnsi="Calibri" w:cs="Traditional Arabic"/>
          <w:b/>
          <w:bCs/>
          <w:sz w:val="32"/>
          <w:szCs w:val="32"/>
          <w:rtl/>
          <w:lang w:eastAsia="en-US"/>
        </w:rPr>
        <w:t>–</w:t>
      </w:r>
      <w:r w:rsidRPr="00B9428C">
        <w:rPr>
          <w:rFonts w:ascii="Calibri" w:eastAsia="Calibri" w:hAnsi="Calibri" w:cs="Traditional Arabic" w:hint="cs"/>
          <w:b/>
          <w:bCs/>
          <w:sz w:val="32"/>
          <w:szCs w:val="32"/>
          <w:rtl/>
          <w:lang w:eastAsia="en-US"/>
        </w:rPr>
        <w:t xml:space="preserve"> 09:45   </w:t>
      </w:r>
      <w:proofErr w:type="gramStart"/>
      <w:r w:rsidRPr="00B9428C">
        <w:rPr>
          <w:rFonts w:ascii="Calibri" w:eastAsia="Calibri" w:hAnsi="Calibri" w:cs="Traditional Arabic" w:hint="cs"/>
          <w:b/>
          <w:bCs/>
          <w:sz w:val="32"/>
          <w:szCs w:val="32"/>
          <w:rtl/>
          <w:lang w:eastAsia="en-US"/>
        </w:rPr>
        <w:t>افتتاح</w:t>
      </w:r>
      <w:proofErr w:type="gramEnd"/>
      <w:r w:rsidRPr="00B9428C">
        <w:rPr>
          <w:rFonts w:ascii="Calibri" w:eastAsia="Calibri" w:hAnsi="Calibri" w:cs="Traditional Arabic"/>
          <w:b/>
          <w:bCs/>
          <w:sz w:val="32"/>
          <w:szCs w:val="32"/>
          <w:rtl/>
          <w:lang w:eastAsia="en-US"/>
        </w:rPr>
        <w:t xml:space="preserve"> </w:t>
      </w:r>
      <w:r w:rsidRPr="00B9428C">
        <w:rPr>
          <w:rFonts w:ascii="Calibri" w:eastAsia="Calibri" w:hAnsi="Calibri" w:cs="Traditional Arabic" w:hint="cs"/>
          <w:b/>
          <w:bCs/>
          <w:sz w:val="32"/>
          <w:szCs w:val="32"/>
          <w:rtl/>
          <w:lang w:eastAsia="en-US"/>
        </w:rPr>
        <w:t>اليوم الدراسي.</w:t>
      </w:r>
      <w:r w:rsidRPr="00B9428C">
        <w:rPr>
          <w:rFonts w:ascii="Calibri" w:eastAsia="Calibri" w:hAnsi="Calibri" w:cs="Traditional Arabic"/>
          <w:b/>
          <w:bCs/>
          <w:sz w:val="32"/>
          <w:szCs w:val="32"/>
          <w:rtl/>
          <w:lang w:eastAsia="en-US"/>
        </w:rPr>
        <w:t xml:space="preserve"> </w:t>
      </w:r>
    </w:p>
    <w:p w:rsidR="00B9428C" w:rsidRPr="00B9428C" w:rsidRDefault="00B9428C" w:rsidP="00B9428C">
      <w:pPr>
        <w:numPr>
          <w:ilvl w:val="0"/>
          <w:numId w:val="1"/>
        </w:numPr>
        <w:tabs>
          <w:tab w:val="left" w:pos="6804"/>
        </w:tabs>
        <w:bidi/>
        <w:spacing w:after="200" w:line="480" w:lineRule="auto"/>
        <w:ind w:right="145"/>
        <w:contextualSpacing/>
        <w:jc w:val="both"/>
        <w:rPr>
          <w:rFonts w:ascii="Calibri" w:eastAsia="Calibri" w:hAnsi="Calibri" w:cs="Traditional Arabic"/>
          <w:b/>
          <w:bCs/>
          <w:sz w:val="32"/>
          <w:szCs w:val="32"/>
          <w:lang w:eastAsia="en-US"/>
        </w:rPr>
      </w:pPr>
      <w:r w:rsidRPr="00B9428C">
        <w:rPr>
          <w:rFonts w:ascii="Calibri" w:eastAsia="Calibri" w:hAnsi="Calibri" w:cs="Traditional Arabic"/>
          <w:b/>
          <w:bCs/>
          <w:sz w:val="32"/>
          <w:szCs w:val="32"/>
          <w:lang w:eastAsia="en-US"/>
        </w:rPr>
        <w:t xml:space="preserve">  </w:t>
      </w:r>
      <w:r w:rsidRPr="00B9428C">
        <w:rPr>
          <w:rFonts w:ascii="Calibri" w:eastAsia="Calibri" w:hAnsi="Calibri" w:cs="Traditional Arabic" w:hint="cs"/>
          <w:b/>
          <w:bCs/>
          <w:sz w:val="32"/>
          <w:szCs w:val="32"/>
          <w:rtl/>
          <w:lang w:val="fr-BE" w:eastAsia="en-US" w:bidi="ar-DZ"/>
        </w:rPr>
        <w:t xml:space="preserve">09:45 </w:t>
      </w:r>
      <w:r w:rsidRPr="00B9428C">
        <w:rPr>
          <w:rFonts w:ascii="Calibri" w:eastAsia="Calibri" w:hAnsi="Calibri" w:cs="Traditional Arabic"/>
          <w:b/>
          <w:bCs/>
          <w:sz w:val="32"/>
          <w:szCs w:val="32"/>
          <w:rtl/>
          <w:lang w:val="fr-BE" w:eastAsia="en-US" w:bidi="ar-DZ"/>
        </w:rPr>
        <w:t>–</w:t>
      </w:r>
      <w:r w:rsidRPr="00B9428C">
        <w:rPr>
          <w:rFonts w:ascii="Calibri" w:eastAsia="Calibri" w:hAnsi="Calibri" w:cs="Traditional Arabic" w:hint="cs"/>
          <w:b/>
          <w:bCs/>
          <w:sz w:val="32"/>
          <w:szCs w:val="32"/>
          <w:rtl/>
          <w:lang w:val="fr-BE" w:eastAsia="en-US" w:bidi="ar-DZ"/>
        </w:rPr>
        <w:t xml:space="preserve"> 10:15 </w:t>
      </w:r>
      <w:r w:rsidRPr="00B9428C">
        <w:rPr>
          <w:rFonts w:ascii="Calibri" w:eastAsia="Calibri" w:hAnsi="Calibri" w:cs="Traditional Arabic"/>
          <w:b/>
          <w:bCs/>
          <w:sz w:val="32"/>
          <w:szCs w:val="32"/>
          <w:rtl/>
          <w:lang w:eastAsia="en-US" w:bidi="ar-DZ"/>
        </w:rPr>
        <w:t xml:space="preserve"> تدخل </w:t>
      </w:r>
      <w:r w:rsidRPr="00B9428C">
        <w:rPr>
          <w:rFonts w:ascii="Calibri" w:eastAsia="Calibri" w:hAnsi="Calibri" w:cs="Traditional Arabic" w:hint="cs"/>
          <w:b/>
          <w:bCs/>
          <w:sz w:val="32"/>
          <w:szCs w:val="32"/>
          <w:rtl/>
          <w:lang w:eastAsia="en-US" w:bidi="ar-DZ"/>
        </w:rPr>
        <w:t>مدير الجهوي لبنك الفلاحة و التنمية الريفية</w:t>
      </w:r>
      <w:r w:rsidRPr="00B9428C">
        <w:rPr>
          <w:rFonts w:ascii="Calibri" w:eastAsia="Calibri" w:hAnsi="Calibri" w:cs="Traditional Arabic"/>
          <w:b/>
          <w:bCs/>
          <w:sz w:val="32"/>
          <w:szCs w:val="32"/>
          <w:rtl/>
          <w:lang w:eastAsia="en-US" w:bidi="ar-DZ"/>
        </w:rPr>
        <w:t xml:space="preserve"> </w:t>
      </w:r>
      <w:r w:rsidRPr="00B9428C">
        <w:rPr>
          <w:rFonts w:ascii="Arial" w:eastAsia="Calibri" w:hAnsi="Arial" w:cs="Traditional Arabic"/>
          <w:b/>
          <w:bCs/>
          <w:sz w:val="32"/>
          <w:szCs w:val="32"/>
          <w:lang w:eastAsia="en-US"/>
        </w:rPr>
        <w:t xml:space="preserve">BADR </w:t>
      </w:r>
      <w:r w:rsidRPr="00B9428C">
        <w:rPr>
          <w:rFonts w:ascii="Arial" w:eastAsia="Calibri" w:hAnsi="Arial" w:cs="Traditional Arabic" w:hint="cs"/>
          <w:b/>
          <w:bCs/>
          <w:sz w:val="32"/>
          <w:szCs w:val="32"/>
          <w:rtl/>
          <w:lang w:eastAsia="en-US"/>
        </w:rPr>
        <w:t>.</w:t>
      </w:r>
    </w:p>
    <w:p w:rsidR="00B9428C" w:rsidRPr="00B9428C" w:rsidRDefault="00B9428C" w:rsidP="00B9428C">
      <w:pPr>
        <w:numPr>
          <w:ilvl w:val="0"/>
          <w:numId w:val="1"/>
        </w:numPr>
        <w:tabs>
          <w:tab w:val="left" w:pos="6804"/>
        </w:tabs>
        <w:bidi/>
        <w:spacing w:after="200" w:line="480" w:lineRule="auto"/>
        <w:ind w:right="145"/>
        <w:contextualSpacing/>
        <w:jc w:val="both"/>
        <w:rPr>
          <w:rFonts w:ascii="Calibri" w:eastAsia="Calibri" w:hAnsi="Calibri" w:cs="Traditional Arabic"/>
          <w:b/>
          <w:bCs/>
          <w:sz w:val="32"/>
          <w:szCs w:val="32"/>
          <w:lang w:eastAsia="en-US"/>
        </w:rPr>
      </w:pPr>
      <w:r w:rsidRPr="00B9428C">
        <w:rPr>
          <w:rFonts w:ascii="Calibri" w:eastAsia="Calibri" w:hAnsi="Calibri" w:cs="Traditional Arabic" w:hint="cs"/>
          <w:b/>
          <w:bCs/>
          <w:sz w:val="32"/>
          <w:szCs w:val="32"/>
          <w:rtl/>
          <w:lang w:val="fr-BE" w:eastAsia="en-US"/>
        </w:rPr>
        <w:t xml:space="preserve">  10</w:t>
      </w:r>
      <w:r w:rsidRPr="00B9428C">
        <w:rPr>
          <w:rFonts w:ascii="Calibri" w:eastAsia="Calibri" w:hAnsi="Calibri" w:cs="Traditional Arabic"/>
          <w:b/>
          <w:bCs/>
          <w:sz w:val="32"/>
          <w:szCs w:val="32"/>
          <w:rtl/>
          <w:lang w:eastAsia="en-US"/>
        </w:rPr>
        <w:t>:</w:t>
      </w:r>
      <w:r w:rsidRPr="00B9428C">
        <w:rPr>
          <w:rFonts w:ascii="Calibri" w:eastAsia="Calibri" w:hAnsi="Calibri" w:cs="Traditional Arabic" w:hint="cs"/>
          <w:b/>
          <w:bCs/>
          <w:sz w:val="32"/>
          <w:szCs w:val="32"/>
          <w:rtl/>
          <w:lang w:eastAsia="en-US"/>
        </w:rPr>
        <w:t xml:space="preserve">15 </w:t>
      </w:r>
      <w:r w:rsidRPr="00B9428C">
        <w:rPr>
          <w:rFonts w:ascii="Calibri" w:eastAsia="Calibri" w:hAnsi="Calibri" w:cs="Traditional Arabic"/>
          <w:b/>
          <w:bCs/>
          <w:sz w:val="32"/>
          <w:szCs w:val="32"/>
          <w:rtl/>
          <w:lang w:eastAsia="en-US"/>
        </w:rPr>
        <w:t>–</w:t>
      </w:r>
      <w:r w:rsidRPr="00B9428C">
        <w:rPr>
          <w:rFonts w:ascii="Calibri" w:eastAsia="Calibri" w:hAnsi="Calibri" w:cs="Traditional Arabic" w:hint="cs"/>
          <w:b/>
          <w:bCs/>
          <w:sz w:val="32"/>
          <w:szCs w:val="32"/>
          <w:rtl/>
          <w:lang w:eastAsia="en-US"/>
        </w:rPr>
        <w:t xml:space="preserve"> 10:45 </w:t>
      </w:r>
      <w:r w:rsidRPr="00B9428C">
        <w:rPr>
          <w:rFonts w:ascii="Calibri" w:eastAsia="Calibri" w:hAnsi="Calibri" w:cs="Traditional Arabic"/>
          <w:b/>
          <w:bCs/>
          <w:sz w:val="32"/>
          <w:szCs w:val="32"/>
          <w:rtl/>
          <w:lang w:eastAsia="en-US"/>
        </w:rPr>
        <w:t xml:space="preserve"> </w:t>
      </w:r>
      <w:r w:rsidRPr="00B9428C">
        <w:rPr>
          <w:rFonts w:ascii="Calibri" w:eastAsia="Calibri" w:hAnsi="Calibri" w:cs="Traditional Arabic"/>
          <w:b/>
          <w:bCs/>
          <w:sz w:val="32"/>
          <w:szCs w:val="32"/>
          <w:rtl/>
          <w:lang w:eastAsia="en-US" w:bidi="ar-DZ"/>
        </w:rPr>
        <w:t xml:space="preserve">تدخل </w:t>
      </w:r>
      <w:r w:rsidRPr="00B9428C">
        <w:rPr>
          <w:rFonts w:ascii="Calibri" w:eastAsia="Calibri" w:hAnsi="Calibri" w:cs="Traditional Arabic" w:hint="cs"/>
          <w:b/>
          <w:bCs/>
          <w:sz w:val="32"/>
          <w:szCs w:val="32"/>
          <w:rtl/>
          <w:lang w:eastAsia="en-US" w:bidi="ar-DZ"/>
        </w:rPr>
        <w:t>مدير مشتلة المؤسسات الصغيرة و المتوسطة لولاية تيارت.</w:t>
      </w:r>
    </w:p>
    <w:p w:rsidR="00B9428C" w:rsidRPr="00B9428C" w:rsidRDefault="00B9428C" w:rsidP="00B9428C">
      <w:pPr>
        <w:numPr>
          <w:ilvl w:val="0"/>
          <w:numId w:val="1"/>
        </w:numPr>
        <w:tabs>
          <w:tab w:val="left" w:pos="6804"/>
        </w:tabs>
        <w:bidi/>
        <w:spacing w:after="200" w:line="480" w:lineRule="auto"/>
        <w:ind w:right="145"/>
        <w:contextualSpacing/>
        <w:jc w:val="both"/>
        <w:rPr>
          <w:rFonts w:ascii="Calibri" w:eastAsia="Calibri" w:hAnsi="Calibri" w:cs="Traditional Arabic"/>
          <w:b/>
          <w:bCs/>
          <w:sz w:val="32"/>
          <w:szCs w:val="32"/>
          <w:lang w:eastAsia="en-US"/>
        </w:rPr>
      </w:pPr>
      <w:r w:rsidRPr="00B9428C">
        <w:rPr>
          <w:rFonts w:ascii="Calibri" w:eastAsia="Calibri" w:hAnsi="Calibri" w:cs="Traditional Arabic" w:hint="cs"/>
          <w:b/>
          <w:bCs/>
          <w:sz w:val="32"/>
          <w:szCs w:val="32"/>
          <w:rtl/>
          <w:lang w:val="fr-BE" w:eastAsia="en-US"/>
        </w:rPr>
        <w:t>10</w:t>
      </w:r>
      <w:r w:rsidRPr="00B9428C">
        <w:rPr>
          <w:rFonts w:ascii="Calibri" w:eastAsia="Calibri" w:hAnsi="Calibri" w:cs="Traditional Arabic" w:hint="cs"/>
          <w:b/>
          <w:bCs/>
          <w:sz w:val="32"/>
          <w:szCs w:val="32"/>
          <w:rtl/>
          <w:lang w:eastAsia="en-US"/>
        </w:rPr>
        <w:t>:</w:t>
      </w:r>
      <w:r w:rsidRPr="00B9428C">
        <w:rPr>
          <w:rFonts w:ascii="Calibri" w:eastAsia="Calibri" w:hAnsi="Calibri" w:cs="Traditional Arabic" w:hint="cs"/>
          <w:b/>
          <w:bCs/>
          <w:sz w:val="32"/>
          <w:szCs w:val="32"/>
          <w:rtl/>
          <w:lang w:eastAsia="en-US" w:bidi="ar-DZ"/>
        </w:rPr>
        <w:t xml:space="preserve">45 </w:t>
      </w:r>
      <w:r w:rsidRPr="00B9428C">
        <w:rPr>
          <w:rFonts w:ascii="Calibri" w:eastAsia="Calibri" w:hAnsi="Calibri" w:cs="Traditional Arabic"/>
          <w:b/>
          <w:bCs/>
          <w:sz w:val="32"/>
          <w:szCs w:val="32"/>
          <w:rtl/>
          <w:lang w:eastAsia="en-US" w:bidi="ar-DZ"/>
        </w:rPr>
        <w:t>–</w:t>
      </w:r>
      <w:r w:rsidRPr="00B9428C">
        <w:rPr>
          <w:rFonts w:ascii="Calibri" w:eastAsia="Calibri" w:hAnsi="Calibri" w:cs="Traditional Arabic" w:hint="cs"/>
          <w:b/>
          <w:bCs/>
          <w:sz w:val="32"/>
          <w:szCs w:val="32"/>
          <w:rtl/>
          <w:lang w:eastAsia="en-US" w:bidi="ar-DZ"/>
        </w:rPr>
        <w:t xml:space="preserve"> 11:15 شهادات حية لمقاولين شباب.</w:t>
      </w:r>
    </w:p>
    <w:p w:rsidR="00B9428C" w:rsidRPr="00B9428C" w:rsidRDefault="00B9428C" w:rsidP="00B9428C">
      <w:pPr>
        <w:numPr>
          <w:ilvl w:val="0"/>
          <w:numId w:val="1"/>
        </w:numPr>
        <w:tabs>
          <w:tab w:val="left" w:pos="6804"/>
        </w:tabs>
        <w:bidi/>
        <w:spacing w:after="200" w:line="480" w:lineRule="auto"/>
        <w:ind w:right="145"/>
        <w:contextualSpacing/>
        <w:jc w:val="both"/>
        <w:rPr>
          <w:rFonts w:ascii="Calibri" w:eastAsia="Calibri" w:hAnsi="Calibri" w:cs="Traditional Arabic"/>
          <w:b/>
          <w:bCs/>
          <w:sz w:val="32"/>
          <w:szCs w:val="32"/>
          <w:lang w:eastAsia="en-US"/>
        </w:rPr>
      </w:pPr>
      <w:r w:rsidRPr="00B9428C">
        <w:rPr>
          <w:rFonts w:ascii="Calibri" w:eastAsia="Calibri" w:hAnsi="Calibri" w:cs="Traditional Arabic"/>
          <w:b/>
          <w:bCs/>
          <w:sz w:val="32"/>
          <w:szCs w:val="32"/>
          <w:rtl/>
          <w:lang w:eastAsia="en-US"/>
        </w:rPr>
        <w:t xml:space="preserve">  </w:t>
      </w:r>
      <w:r w:rsidRPr="00B9428C">
        <w:rPr>
          <w:rFonts w:ascii="Calibri" w:eastAsia="Calibri" w:hAnsi="Calibri" w:cs="Traditional Arabic" w:hint="cs"/>
          <w:b/>
          <w:bCs/>
          <w:sz w:val="32"/>
          <w:szCs w:val="32"/>
          <w:rtl/>
          <w:lang w:eastAsia="en-US"/>
        </w:rPr>
        <w:t xml:space="preserve">11:15 </w:t>
      </w:r>
      <w:r w:rsidRPr="00B9428C">
        <w:rPr>
          <w:rFonts w:ascii="Calibri" w:eastAsia="Calibri" w:hAnsi="Calibri" w:cs="Traditional Arabic"/>
          <w:b/>
          <w:bCs/>
          <w:sz w:val="32"/>
          <w:szCs w:val="32"/>
          <w:rtl/>
          <w:lang w:eastAsia="en-US"/>
        </w:rPr>
        <w:t>–</w:t>
      </w:r>
      <w:r w:rsidRPr="00B9428C">
        <w:rPr>
          <w:rFonts w:ascii="Calibri" w:eastAsia="Calibri" w:hAnsi="Calibri" w:cs="Traditional Arabic" w:hint="cs"/>
          <w:b/>
          <w:bCs/>
          <w:sz w:val="32"/>
          <w:szCs w:val="32"/>
          <w:rtl/>
          <w:lang w:eastAsia="en-US"/>
        </w:rPr>
        <w:t xml:space="preserve"> 11:45</w:t>
      </w:r>
      <w:r w:rsidRPr="00B9428C">
        <w:rPr>
          <w:rFonts w:ascii="Calibri" w:eastAsia="Calibri" w:hAnsi="Calibri" w:cs="Traditional Arabic"/>
          <w:b/>
          <w:bCs/>
          <w:sz w:val="32"/>
          <w:szCs w:val="32"/>
          <w:rtl/>
          <w:lang w:eastAsia="en-US" w:bidi="ar-DZ"/>
        </w:rPr>
        <w:t xml:space="preserve"> </w:t>
      </w:r>
      <w:r w:rsidRPr="00B9428C">
        <w:rPr>
          <w:rFonts w:ascii="Calibri" w:eastAsia="Calibri" w:hAnsi="Calibri" w:cs="Traditional Arabic" w:hint="cs"/>
          <w:b/>
          <w:bCs/>
          <w:sz w:val="32"/>
          <w:szCs w:val="32"/>
          <w:rtl/>
          <w:lang w:eastAsia="en-US" w:bidi="ar-DZ"/>
        </w:rPr>
        <w:t xml:space="preserve"> فتح نقاش مع الطلبة.</w:t>
      </w:r>
    </w:p>
    <w:p w:rsidR="00B9428C" w:rsidRDefault="00B9428C" w:rsidP="00B9428C">
      <w:pPr>
        <w:numPr>
          <w:ilvl w:val="0"/>
          <w:numId w:val="1"/>
        </w:numPr>
        <w:tabs>
          <w:tab w:val="left" w:pos="6804"/>
        </w:tabs>
        <w:bidi/>
        <w:spacing w:after="200" w:line="480" w:lineRule="auto"/>
        <w:ind w:right="145"/>
        <w:contextualSpacing/>
        <w:jc w:val="both"/>
        <w:rPr>
          <w:rFonts w:ascii="Calibri" w:eastAsia="Calibri" w:hAnsi="Calibri" w:cs="Traditional Arabic" w:hint="cs"/>
          <w:b/>
          <w:bCs/>
          <w:sz w:val="32"/>
          <w:szCs w:val="32"/>
          <w:lang w:eastAsia="en-US"/>
        </w:rPr>
      </w:pPr>
      <w:r w:rsidRPr="00B9428C">
        <w:rPr>
          <w:rFonts w:ascii="Calibri" w:eastAsia="Calibri" w:hAnsi="Calibri" w:cs="Traditional Arabic"/>
          <w:b/>
          <w:bCs/>
          <w:sz w:val="32"/>
          <w:szCs w:val="32"/>
          <w:rtl/>
          <w:lang w:eastAsia="en-US"/>
        </w:rPr>
        <w:t xml:space="preserve">  </w:t>
      </w:r>
      <w:r w:rsidRPr="00B9428C">
        <w:rPr>
          <w:rFonts w:ascii="Calibri" w:eastAsia="Calibri" w:hAnsi="Calibri" w:cs="Traditional Arabic" w:hint="cs"/>
          <w:b/>
          <w:bCs/>
          <w:sz w:val="32"/>
          <w:szCs w:val="32"/>
          <w:rtl/>
          <w:lang w:val="fr-BE" w:eastAsia="en-US"/>
        </w:rPr>
        <w:t xml:space="preserve">11:45 </w:t>
      </w:r>
      <w:r w:rsidRPr="00B9428C">
        <w:rPr>
          <w:rFonts w:ascii="Calibri" w:eastAsia="Calibri" w:hAnsi="Calibri" w:cs="Traditional Arabic" w:hint="cs"/>
          <w:b/>
          <w:bCs/>
          <w:sz w:val="32"/>
          <w:szCs w:val="32"/>
          <w:rtl/>
          <w:lang w:eastAsia="en-US" w:bidi="ar-DZ"/>
        </w:rPr>
        <w:t>اختتام.</w:t>
      </w:r>
      <w:r w:rsidRPr="00B9428C">
        <w:rPr>
          <w:rFonts w:ascii="Calibri" w:eastAsia="Calibri" w:hAnsi="Calibri" w:cs="Traditional Arabic" w:hint="cs"/>
          <w:b/>
          <w:bCs/>
          <w:sz w:val="32"/>
          <w:szCs w:val="32"/>
          <w:lang w:eastAsia="en-US" w:bidi="ar-DZ"/>
        </w:rPr>
        <w:t xml:space="preserve"> </w:t>
      </w:r>
    </w:p>
    <w:p w:rsidR="001660A0" w:rsidRPr="00B9428C" w:rsidRDefault="001660A0" w:rsidP="001660A0">
      <w:pPr>
        <w:tabs>
          <w:tab w:val="left" w:pos="6804"/>
        </w:tabs>
        <w:bidi/>
        <w:spacing w:after="200" w:line="480" w:lineRule="auto"/>
        <w:ind w:left="723" w:right="145"/>
        <w:contextualSpacing/>
        <w:jc w:val="center"/>
        <w:rPr>
          <w:rFonts w:ascii="Calibri" w:eastAsia="Calibri" w:hAnsi="Calibri" w:cs="Traditional Arabic"/>
          <w:b/>
          <w:bCs/>
          <w:sz w:val="32"/>
          <w:szCs w:val="32"/>
          <w:lang w:eastAsia="en-US"/>
        </w:rPr>
      </w:pPr>
      <w:proofErr w:type="gramStart"/>
      <w:r w:rsidRPr="001660A0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المدير</w:t>
      </w:r>
      <w:proofErr w:type="gramEnd"/>
      <w:r w:rsidRPr="001660A0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 الفرعي</w:t>
      </w:r>
    </w:p>
    <w:p w:rsidR="00B9428C" w:rsidRPr="00B9428C" w:rsidRDefault="00B9428C" w:rsidP="00B9428C">
      <w:pPr>
        <w:bidi/>
        <w:spacing w:after="200" w:line="276" w:lineRule="auto"/>
        <w:rPr>
          <w:rFonts w:ascii="Calibri" w:hAnsi="Calibri" w:cs="Arial"/>
          <w:b/>
          <w:bCs/>
          <w:sz w:val="40"/>
          <w:szCs w:val="40"/>
          <w:rtl/>
          <w:lang w:bidi="ar-DZ"/>
        </w:rPr>
      </w:pPr>
    </w:p>
    <w:p w:rsidR="004C129D" w:rsidRPr="00B9428C" w:rsidRDefault="004C129D" w:rsidP="00B9428C">
      <w:pPr>
        <w:ind w:left="-142"/>
        <w:rPr>
          <w:rtl/>
        </w:rPr>
      </w:pPr>
    </w:p>
    <w:sectPr w:rsidR="004C129D" w:rsidRPr="00B9428C" w:rsidSect="00B9428C">
      <w:headerReference w:type="default" r:id="rId8"/>
      <w:pgSz w:w="11906" w:h="16838"/>
      <w:pgMar w:top="426" w:right="424" w:bottom="851" w:left="567" w:header="142" w:footer="33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963" w:rsidRDefault="001660A0" w:rsidP="009F3963">
    <w:pPr>
      <w:pStyle w:val="En-tte"/>
      <w:ind w:left="-426" w:hanging="85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05F00"/>
    <w:multiLevelType w:val="hybridMultilevel"/>
    <w:tmpl w:val="9642FEA6"/>
    <w:lvl w:ilvl="0" w:tplc="040C000D">
      <w:start w:val="1"/>
      <w:numFmt w:val="bullet"/>
      <w:lvlText w:val=""/>
      <w:lvlJc w:val="left"/>
      <w:pPr>
        <w:ind w:left="723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29D"/>
    <w:rsid w:val="001660A0"/>
    <w:rsid w:val="00211ACC"/>
    <w:rsid w:val="0035211D"/>
    <w:rsid w:val="004C129D"/>
    <w:rsid w:val="00B9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C1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B9428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9428C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C1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B9428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9428C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2016-11-30T08:25:00Z</dcterms:created>
  <dcterms:modified xsi:type="dcterms:W3CDTF">2017-03-06T08:56:00Z</dcterms:modified>
</cp:coreProperties>
</file>