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6" w:rsidRDefault="00C56286" w:rsidP="00C56286">
      <w:pPr>
        <w:pStyle w:val="Corpsdetexte"/>
        <w:spacing w:line="360" w:lineRule="auto"/>
        <w:ind w:right="928"/>
      </w:pPr>
      <w:bookmarkStart w:id="0" w:name="_GoBack"/>
      <w:r>
        <w:t>L’organisation d’un espace de cours :</w:t>
      </w:r>
    </w:p>
    <w:p w:rsidR="00C56286" w:rsidRDefault="00C56286" w:rsidP="00C56286">
      <w:pPr>
        <w:pStyle w:val="Corpsdetexte"/>
        <w:spacing w:line="360" w:lineRule="auto"/>
        <w:ind w:left="1439" w:right="928"/>
      </w:pPr>
      <w:r>
        <w:t>L’enseignant</w:t>
      </w:r>
      <w:r>
        <w:rPr>
          <w:spacing w:val="22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appelé</w:t>
      </w:r>
      <w:r>
        <w:rPr>
          <w:spacing w:val="21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suivre</w:t>
      </w:r>
      <w:r>
        <w:rPr>
          <w:spacing w:val="18"/>
        </w:rPr>
        <w:t xml:space="preserve"> </w:t>
      </w:r>
      <w:r>
        <w:t>une</w:t>
      </w:r>
      <w:r>
        <w:rPr>
          <w:spacing w:val="21"/>
        </w:rPr>
        <w:t xml:space="preserve"> </w:t>
      </w:r>
      <w:r>
        <w:t>architecture</w:t>
      </w:r>
      <w:r>
        <w:rPr>
          <w:spacing w:val="20"/>
        </w:rPr>
        <w:t xml:space="preserve"> </w:t>
      </w:r>
      <w:r>
        <w:t>adéquate</w:t>
      </w:r>
      <w:r>
        <w:rPr>
          <w:spacing w:val="18"/>
        </w:rPr>
        <w:t xml:space="preserve"> </w:t>
      </w:r>
      <w:r>
        <w:t>facilitant</w:t>
      </w:r>
      <w:r>
        <w:rPr>
          <w:spacing w:val="23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apprentissages,</w:t>
      </w:r>
      <w:r>
        <w:rPr>
          <w:spacing w:val="2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respecter</w:t>
      </w:r>
      <w:r>
        <w:rPr>
          <w:spacing w:val="-2"/>
        </w:rPr>
        <w:t xml:space="preserve"> </w:t>
      </w:r>
      <w:r>
        <w:t>l'organisation suivante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 mise</w:t>
      </w:r>
      <w:r>
        <w:rPr>
          <w:spacing w:val="1"/>
        </w:rPr>
        <w:t xml:space="preserve"> </w:t>
      </w:r>
      <w:r>
        <w:t>en ligne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contenu</w:t>
      </w:r>
      <w:r>
        <w:rPr>
          <w:spacing w:val="1"/>
        </w:rPr>
        <w:t xml:space="preserve"> </w:t>
      </w:r>
    </w:p>
    <w:p w:rsidR="00C56286" w:rsidRDefault="00C56286" w:rsidP="00C56286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7506"/>
      </w:tblGrid>
      <w:tr w:rsidR="00C56286" w:rsidTr="00AA0C6A">
        <w:trPr>
          <w:trHeight w:val="230"/>
        </w:trPr>
        <w:tc>
          <w:tcPr>
            <w:tcW w:w="3654" w:type="dxa"/>
            <w:shd w:val="clear" w:color="auto" w:fill="7E7E7E"/>
          </w:tcPr>
          <w:bookmarkEnd w:id="0"/>
          <w:p w:rsidR="00C56286" w:rsidRDefault="00C56286" w:rsidP="00AA0C6A">
            <w:pPr>
              <w:pStyle w:val="TableParagraph"/>
              <w:spacing w:line="210" w:lineRule="exact"/>
              <w:ind w:left="1496" w:right="14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D0D0D"/>
                <w:sz w:val="20"/>
              </w:rPr>
              <w:t>Section</w:t>
            </w:r>
          </w:p>
        </w:tc>
        <w:tc>
          <w:tcPr>
            <w:tcW w:w="7506" w:type="dxa"/>
            <w:shd w:val="clear" w:color="auto" w:fill="7E7E7E"/>
          </w:tcPr>
          <w:p w:rsidR="00C56286" w:rsidRDefault="00C56286" w:rsidP="00AA0C6A">
            <w:pPr>
              <w:pStyle w:val="TableParagraph"/>
              <w:spacing w:line="210" w:lineRule="exact"/>
              <w:ind w:left="3363" w:right="3359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color w:val="0D0D0D"/>
                <w:sz w:val="20"/>
              </w:rPr>
              <w:t>Contenu</w:t>
            </w:r>
            <w:proofErr w:type="spellEnd"/>
          </w:p>
        </w:tc>
      </w:tr>
      <w:tr w:rsidR="00C56286" w:rsidTr="00AA0C6A">
        <w:trPr>
          <w:trHeight w:val="921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7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d’accueil</w:t>
            </w:r>
            <w:proofErr w:type="spellEnd"/>
          </w:p>
          <w:p w:rsidR="00C56286" w:rsidRDefault="00C56286" w:rsidP="00AA0C6A">
            <w:pPr>
              <w:pStyle w:val="TableParagraph"/>
              <w:spacing w:line="227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hd w:val="clear" w:color="auto" w:fill="D2D2D2"/>
              </w:rPr>
              <w:t>(bloc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/>
                <w:sz w:val="20"/>
                <w:shd w:val="clear" w:color="auto" w:fill="D2D2D2"/>
              </w:rPr>
              <w:t>administration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/>
                <w:sz w:val="20"/>
                <w:shd w:val="clear" w:color="auto" w:fill="D2D2D2"/>
              </w:rPr>
              <w:t>du</w:t>
            </w:r>
            <w:r>
              <w:rPr>
                <w:rFonts w:ascii="Times New Roman"/>
                <w:spacing w:val="-3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cours</w:t>
            </w:r>
            <w:proofErr w:type="spellEnd"/>
          </w:p>
          <w:p w:rsidR="00C56286" w:rsidRDefault="00C56286" w:rsidP="00AA0C6A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0"/>
                <w:shd w:val="clear" w:color="auto" w:fill="D2D2D2"/>
              </w:rPr>
              <w:t>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paramètres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D2D2D2"/>
              </w:rPr>
              <w:t>du</w:t>
            </w:r>
            <w:r>
              <w:rPr>
                <w:rFonts w:ascii="Times New Roman" w:hAnsi="Times New Roman"/>
                <w:spacing w:val="-3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cours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>)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brève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description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public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cible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objectifs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généraux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C56286" w:rsidTr="00AA0C6A">
        <w:trPr>
          <w:trHeight w:val="933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Section1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fiche-contact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l’enseignant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(Nom,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prénom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email,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tuteurs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coefficient,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crédit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C56286" w:rsidRDefault="00C56286" w:rsidP="00AA0C6A">
            <w:pPr>
              <w:pStyle w:val="TableParagraph"/>
              <w:ind w:left="827" w:right="13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VHH, VH du travail personnel, </w:t>
            </w:r>
            <w:proofErr w:type="spellStart"/>
            <w:r>
              <w:rPr>
                <w:rFonts w:ascii="Times New Roman" w:hAnsi="Times New Roman"/>
                <w:sz w:val="20"/>
              </w:rPr>
              <w:t>modalités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d’évaluation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modalités</w:t>
            </w:r>
            <w:proofErr w:type="spellEnd"/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d’accompagnement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56286" w:rsidTr="00AA0C6A">
        <w:trPr>
          <w:trHeight w:val="1393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810" w:firstLine="36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Objectifs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généraux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termes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verbes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d’action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mesurables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hd w:val="clear" w:color="auto" w:fill="D2D2D2"/>
              </w:rPr>
              <w:t>Exemple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hd w:val="clear" w:color="auto" w:fill="D2D2D2"/>
              </w:rPr>
              <w:t xml:space="preserve"> à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l’issu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cette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 xml:space="preserve"> formation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l’apprenant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 xml:space="preserve"> sera capable de 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Connaître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D2D2D2"/>
              </w:rPr>
              <w:t>....</w:t>
            </w:r>
          </w:p>
          <w:p w:rsidR="00C56286" w:rsidRDefault="00C56286" w:rsidP="00AA0C6A">
            <w:pPr>
              <w:pStyle w:val="TableParagraph"/>
              <w:ind w:left="107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Comprendre</w:t>
            </w:r>
            <w:proofErr w:type="spellEnd"/>
            <w:r>
              <w:rPr>
                <w:rFonts w:ascii="Times New Roman"/>
                <w:sz w:val="20"/>
              </w:rPr>
              <w:t>.....</w:t>
            </w:r>
          </w:p>
          <w:p w:rsidR="00C56286" w:rsidRDefault="00C56286" w:rsidP="00AA0C6A">
            <w:pPr>
              <w:pStyle w:val="TableParagraph"/>
              <w:ind w:left="107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  <w:shd w:val="clear" w:color="auto" w:fill="D2D2D2"/>
              </w:rPr>
              <w:t>Analyser</w:t>
            </w:r>
            <w:proofErr w:type="spellEnd"/>
            <w:r>
              <w:rPr>
                <w:rFonts w:ascii="Times New Roman"/>
                <w:sz w:val="20"/>
                <w:shd w:val="clear" w:color="auto" w:fill="D2D2D2"/>
              </w:rPr>
              <w:t>.......</w:t>
            </w:r>
          </w:p>
        </w:tc>
      </w:tr>
      <w:tr w:rsidR="00C56286" w:rsidTr="00AA0C6A">
        <w:trPr>
          <w:trHeight w:val="489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7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Section3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Pré-requis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30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Éventuel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pré-requis</w:t>
            </w:r>
            <w:proofErr w:type="spellEnd"/>
          </w:p>
        </w:tc>
      </w:tr>
      <w:tr w:rsidR="00C56286" w:rsidTr="00AA0C6A">
        <w:trPr>
          <w:trHeight w:val="489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7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Section4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global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878"/>
              </w:tabs>
              <w:spacing w:line="231" w:lineRule="exact"/>
              <w:ind w:left="878" w:hanging="4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détaillé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hypertexte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insérer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ressource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page)</w:t>
            </w:r>
          </w:p>
        </w:tc>
      </w:tr>
      <w:tr w:rsidR="00C56286" w:rsidTr="00AA0C6A">
        <w:trPr>
          <w:trHeight w:val="475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Section5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30" w:lineRule="exact"/>
              <w:ind w:right="48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Insérer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visioconférence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Jitsi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googlemeet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webex</w:t>
            </w:r>
            <w:proofErr w:type="spellEnd"/>
            <w:r>
              <w:rPr>
                <w:rFonts w:ascii="Times New Roman" w:hAnsi="Times New Roman"/>
                <w:sz w:val="20"/>
              </w:rPr>
              <w:t>;...)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ou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chat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interventions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direct</w:t>
            </w:r>
          </w:p>
        </w:tc>
      </w:tr>
      <w:tr w:rsidR="00C56286" w:rsidTr="00AA0C6A">
        <w:trPr>
          <w:trHeight w:val="460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Section6: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chapitre1</w:t>
            </w:r>
          </w:p>
        </w:tc>
        <w:tc>
          <w:tcPr>
            <w:tcW w:w="7506" w:type="dxa"/>
            <w:vMerge w:val="restart"/>
          </w:tcPr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objectifs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intermédiaires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D2D2D2"/>
              </w:rPr>
              <w:t>(en</w:t>
            </w:r>
            <w:r>
              <w:rPr>
                <w:rFonts w:ascii="Times New Roman" w:hAnsi="Times New Roman"/>
                <w:spacing w:val="-4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termes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hd w:val="clear" w:color="auto" w:fill="D2D2D2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D2D2D2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verbes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d’action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hd w:val="clear" w:color="auto" w:fill="D2D2D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D2D2D2"/>
              </w:rPr>
              <w:t>mesurables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D2D2D2"/>
              </w:rPr>
              <w:t>).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Ressources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fichiers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PDF,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….)</w:t>
            </w:r>
            <w:proofErr w:type="gramEnd"/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37" w:lineRule="auto"/>
              <w:ind w:right="31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Activités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d'apprentissage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locales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visant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évaluation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formative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(Devoirs,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test,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SCORM</w:t>
            </w:r>
            <w:proofErr w:type="gramStart"/>
            <w:r>
              <w:rPr>
                <w:rFonts w:ascii="Times New Roman" w:hAnsi="Times New Roman"/>
                <w:sz w:val="20"/>
              </w:rPr>
              <w:t>,…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Espace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général</w:t>
            </w:r>
            <w:proofErr w:type="spellEnd"/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échanges</w:t>
            </w:r>
            <w:proofErr w:type="spellEnd"/>
          </w:p>
          <w:p w:rsidR="00C56286" w:rsidRDefault="00C56286" w:rsidP="00C562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07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Espace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communication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utiliser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groupe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échanges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dans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cadre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d'un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travail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collaboratif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C56286" w:rsidTr="00AA0C6A">
        <w:trPr>
          <w:trHeight w:val="458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28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Section7: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Chapitre2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969"/>
        </w:trPr>
        <w:tc>
          <w:tcPr>
            <w:tcW w:w="3654" w:type="dxa"/>
            <w:textDirection w:val="tbRl"/>
          </w:tcPr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rPr>
                <w:rFonts w:ascii="Times New Roman"/>
              </w:rPr>
            </w:pPr>
          </w:p>
          <w:p w:rsidR="00C56286" w:rsidRDefault="00C56286" w:rsidP="00AA0C6A">
            <w:pPr>
              <w:pStyle w:val="TableParagraph"/>
              <w:spacing w:before="182"/>
              <w:ind w:left="115"/>
              <w:rPr>
                <w:rFonts w:ascii="Times New Roman" w:hAnsi="Times New Roman"/>
                <w:b/>
                <w:sz w:val="20"/>
              </w:rPr>
            </w:pPr>
            <w:bookmarkStart w:id="1" w:name="_bookmark5"/>
            <w:bookmarkEnd w:id="1"/>
            <w:r>
              <w:rPr>
                <w:rFonts w:ascii="Times New Roman" w:hAnsi="Times New Roman"/>
                <w:b/>
                <w:sz w:val="20"/>
              </w:rPr>
              <w:t>……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230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line="210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Section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"n":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Chapitre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"n"</w:t>
            </w:r>
          </w:p>
        </w:tc>
        <w:tc>
          <w:tcPr>
            <w:tcW w:w="7506" w:type="dxa"/>
            <w:vMerge/>
            <w:tcBorders>
              <w:top w:val="nil"/>
            </w:tcBorders>
          </w:tcPr>
          <w:p w:rsidR="00C56286" w:rsidRDefault="00C56286" w:rsidP="00AA0C6A">
            <w:pPr>
              <w:rPr>
                <w:sz w:val="2"/>
                <w:szCs w:val="2"/>
              </w:rPr>
            </w:pP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  n+1 »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Activités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d'apprentissage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globales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évaluation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sommative</w:t>
            </w:r>
            <w:proofErr w:type="spellEnd"/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(quiz</w:t>
            </w:r>
            <w:proofErr w:type="gramStart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…..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  n+2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pour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évaluation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certificative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dans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d'un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examen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à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distance</w:t>
            </w:r>
          </w:p>
        </w:tc>
      </w:tr>
      <w:tr w:rsidR="00C56286" w:rsidTr="00AA0C6A">
        <w:trPr>
          <w:trHeight w:val="244"/>
        </w:trPr>
        <w:tc>
          <w:tcPr>
            <w:tcW w:w="3654" w:type="dxa"/>
          </w:tcPr>
          <w:p w:rsidR="00C56286" w:rsidRDefault="00C56286" w:rsidP="00AA0C6A">
            <w:pPr>
              <w:pStyle w:val="TableParagraph"/>
              <w:spacing w:before="5" w:line="219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Section</w:t>
            </w:r>
            <w:r>
              <w:rPr>
                <w:rFonts w:ascii="Times New Roman" w:hAns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n+3 »</w:t>
            </w:r>
          </w:p>
        </w:tc>
        <w:tc>
          <w:tcPr>
            <w:tcW w:w="7506" w:type="dxa"/>
          </w:tcPr>
          <w:p w:rsidR="00C56286" w:rsidRDefault="00C56286" w:rsidP="00C5628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Bibliographie</w:t>
            </w:r>
            <w:proofErr w:type="spellEnd"/>
          </w:p>
        </w:tc>
      </w:tr>
    </w:tbl>
    <w:p w:rsidR="00C56286" w:rsidRDefault="00C56286" w:rsidP="00C56286">
      <w:pPr>
        <w:pStyle w:val="Corpsdetexte"/>
        <w:spacing w:before="9"/>
        <w:rPr>
          <w:sz w:val="20"/>
        </w:rPr>
      </w:pPr>
    </w:p>
    <w:p w:rsidR="00C56286" w:rsidRDefault="00C56286"/>
    <w:sectPr w:rsidR="00C56286" w:rsidSect="00C562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D7"/>
    <w:multiLevelType w:val="hybridMultilevel"/>
    <w:tmpl w:val="4926BEB0"/>
    <w:lvl w:ilvl="0" w:tplc="1382E1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FC0D762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8AF429B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25E6368C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E38ABF70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AB96362A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70307D56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EFAE80C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CC52EB16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1">
    <w:nsid w:val="0FAD13F6"/>
    <w:multiLevelType w:val="hybridMultilevel"/>
    <w:tmpl w:val="F9248842"/>
    <w:lvl w:ilvl="0" w:tplc="B6845F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2AAA61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65F4DE78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5822A54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33C42E60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8362D94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E2F67AF4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59DE2DD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1B8ACB7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2">
    <w:nsid w:val="2325053B"/>
    <w:multiLevelType w:val="hybridMultilevel"/>
    <w:tmpl w:val="9DAC5644"/>
    <w:lvl w:ilvl="0" w:tplc="FF5C13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7049FBE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DD582692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1450A55E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8B04979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317E16DE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9D649CD2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943AF272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5FC5A14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3">
    <w:nsid w:val="2CE44FE9"/>
    <w:multiLevelType w:val="hybridMultilevel"/>
    <w:tmpl w:val="D410F5AC"/>
    <w:lvl w:ilvl="0" w:tplc="6FB86C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A54097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69EAD1BE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DCE6F46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ADBC8D66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165E7FB2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2CBEBAA0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0728E13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CCED5C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4">
    <w:nsid w:val="2D222352"/>
    <w:multiLevelType w:val="hybridMultilevel"/>
    <w:tmpl w:val="6922B392"/>
    <w:lvl w:ilvl="0" w:tplc="6A7A58C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10BA1322">
      <w:numFmt w:val="bullet"/>
      <w:lvlText w:val="•"/>
      <w:lvlJc w:val="left"/>
      <w:pPr>
        <w:ind w:left="839" w:hanging="360"/>
      </w:pPr>
      <w:rPr>
        <w:rFonts w:hint="default"/>
        <w:lang w:val="fr-FR" w:eastAsia="en-US" w:bidi="ar-SA"/>
      </w:rPr>
    </w:lvl>
    <w:lvl w:ilvl="2" w:tplc="50E0F866">
      <w:numFmt w:val="bullet"/>
      <w:lvlText w:val="•"/>
      <w:lvlJc w:val="left"/>
      <w:pPr>
        <w:ind w:left="1579" w:hanging="360"/>
      </w:pPr>
      <w:rPr>
        <w:rFonts w:hint="default"/>
        <w:lang w:val="fr-FR" w:eastAsia="en-US" w:bidi="ar-SA"/>
      </w:rPr>
    </w:lvl>
    <w:lvl w:ilvl="3" w:tplc="F752C936">
      <w:numFmt w:val="bullet"/>
      <w:lvlText w:val="•"/>
      <w:lvlJc w:val="left"/>
      <w:pPr>
        <w:ind w:left="2318" w:hanging="360"/>
      </w:pPr>
      <w:rPr>
        <w:rFonts w:hint="default"/>
        <w:lang w:val="fr-FR" w:eastAsia="en-US" w:bidi="ar-SA"/>
      </w:rPr>
    </w:lvl>
    <w:lvl w:ilvl="4" w:tplc="C68C6F92">
      <w:numFmt w:val="bullet"/>
      <w:lvlText w:val="•"/>
      <w:lvlJc w:val="left"/>
      <w:pPr>
        <w:ind w:left="3058" w:hanging="360"/>
      </w:pPr>
      <w:rPr>
        <w:rFonts w:hint="default"/>
        <w:lang w:val="fr-FR" w:eastAsia="en-US" w:bidi="ar-SA"/>
      </w:rPr>
    </w:lvl>
    <w:lvl w:ilvl="5" w:tplc="C5A60FB6">
      <w:numFmt w:val="bullet"/>
      <w:lvlText w:val="•"/>
      <w:lvlJc w:val="left"/>
      <w:pPr>
        <w:ind w:left="3798" w:hanging="360"/>
      </w:pPr>
      <w:rPr>
        <w:rFonts w:hint="default"/>
        <w:lang w:val="fr-FR" w:eastAsia="en-US" w:bidi="ar-SA"/>
      </w:rPr>
    </w:lvl>
    <w:lvl w:ilvl="6" w:tplc="1076D986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7" w:tplc="7A56A64E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8" w:tplc="A96C487E">
      <w:numFmt w:val="bullet"/>
      <w:lvlText w:val="•"/>
      <w:lvlJc w:val="left"/>
      <w:pPr>
        <w:ind w:left="6016" w:hanging="360"/>
      </w:pPr>
      <w:rPr>
        <w:rFonts w:hint="default"/>
        <w:lang w:val="fr-FR" w:eastAsia="en-US" w:bidi="ar-SA"/>
      </w:rPr>
    </w:lvl>
  </w:abstractNum>
  <w:abstractNum w:abstractNumId="5">
    <w:nsid w:val="396938F7"/>
    <w:multiLevelType w:val="hybridMultilevel"/>
    <w:tmpl w:val="1024B442"/>
    <w:lvl w:ilvl="0" w:tplc="D196FF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91EECD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8AECF0A2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32E4C52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360259BC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F03E1EA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2FE0EEAA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B00EBE50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7C1264C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6">
    <w:nsid w:val="49FA3770"/>
    <w:multiLevelType w:val="hybridMultilevel"/>
    <w:tmpl w:val="12B61EF6"/>
    <w:lvl w:ilvl="0" w:tplc="12327D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190C6A18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9B90928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5ADAC068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D58A967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E76EF9E2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FE20AC02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54141E9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F866E71C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7">
    <w:nsid w:val="515E51D5"/>
    <w:multiLevelType w:val="hybridMultilevel"/>
    <w:tmpl w:val="503A3D18"/>
    <w:lvl w:ilvl="0" w:tplc="2154FB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4C7A7784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A8A2DC9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B0DC9D42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948E8E6E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8F5E7D24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4C02519E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B3CAF076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212173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8">
    <w:nsid w:val="6DC32CDC"/>
    <w:multiLevelType w:val="hybridMultilevel"/>
    <w:tmpl w:val="7F30BC86"/>
    <w:lvl w:ilvl="0" w:tplc="E5628D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DA26F10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47A624BA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4F8ACF9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6C5EED2C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5AB2DFEA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A1DC0DFA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967A7464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A178EB5A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abstractNum w:abstractNumId="9">
    <w:nsid w:val="6FC93343"/>
    <w:multiLevelType w:val="hybridMultilevel"/>
    <w:tmpl w:val="A344E16A"/>
    <w:lvl w:ilvl="0" w:tplc="1EB095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CF2FDAA">
      <w:numFmt w:val="bullet"/>
      <w:lvlText w:val="•"/>
      <w:lvlJc w:val="left"/>
      <w:pPr>
        <w:ind w:left="1487" w:hanging="360"/>
      </w:pPr>
      <w:rPr>
        <w:rFonts w:hint="default"/>
        <w:lang w:val="fr-FR" w:eastAsia="en-US" w:bidi="ar-SA"/>
      </w:rPr>
    </w:lvl>
    <w:lvl w:ilvl="2" w:tplc="FAB0F2D0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3" w:tplc="CE54E170">
      <w:numFmt w:val="bullet"/>
      <w:lvlText w:val="•"/>
      <w:lvlJc w:val="left"/>
      <w:pPr>
        <w:ind w:left="2822" w:hanging="360"/>
      </w:pPr>
      <w:rPr>
        <w:rFonts w:hint="default"/>
        <w:lang w:val="fr-FR" w:eastAsia="en-US" w:bidi="ar-SA"/>
      </w:rPr>
    </w:lvl>
    <w:lvl w:ilvl="4" w:tplc="295C04B8">
      <w:numFmt w:val="bullet"/>
      <w:lvlText w:val="•"/>
      <w:lvlJc w:val="left"/>
      <w:pPr>
        <w:ind w:left="3490" w:hanging="360"/>
      </w:pPr>
      <w:rPr>
        <w:rFonts w:hint="default"/>
        <w:lang w:val="fr-FR" w:eastAsia="en-US" w:bidi="ar-SA"/>
      </w:rPr>
    </w:lvl>
    <w:lvl w:ilvl="5" w:tplc="5DEC869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6" w:tplc="C7E054DC">
      <w:numFmt w:val="bullet"/>
      <w:lvlText w:val="•"/>
      <w:lvlJc w:val="left"/>
      <w:pPr>
        <w:ind w:left="4825" w:hanging="360"/>
      </w:pPr>
      <w:rPr>
        <w:rFonts w:hint="default"/>
        <w:lang w:val="fr-FR" w:eastAsia="en-US" w:bidi="ar-SA"/>
      </w:rPr>
    </w:lvl>
    <w:lvl w:ilvl="7" w:tplc="06ECC558">
      <w:numFmt w:val="bullet"/>
      <w:lvlText w:val="•"/>
      <w:lvlJc w:val="left"/>
      <w:pPr>
        <w:ind w:left="5493" w:hanging="360"/>
      </w:pPr>
      <w:rPr>
        <w:rFonts w:hint="default"/>
        <w:lang w:val="fr-FR" w:eastAsia="en-US" w:bidi="ar-SA"/>
      </w:rPr>
    </w:lvl>
    <w:lvl w:ilvl="8" w:tplc="61EAD972">
      <w:numFmt w:val="bullet"/>
      <w:lvlText w:val="•"/>
      <w:lvlJc w:val="left"/>
      <w:pPr>
        <w:ind w:left="6160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86"/>
    <w:rsid w:val="00C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5628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62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6286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5628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562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628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1</cp:revision>
  <dcterms:created xsi:type="dcterms:W3CDTF">2023-11-30T14:29:00Z</dcterms:created>
  <dcterms:modified xsi:type="dcterms:W3CDTF">2023-11-30T14:31:00Z</dcterms:modified>
</cp:coreProperties>
</file>